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BC" w:rsidRDefault="00C81AA2" w:rsidP="004274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A7C93" w:rsidRPr="003A7C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2B16" w:rsidRPr="000B2B16">
        <w:rPr>
          <w:rFonts w:ascii="Times New Roman" w:hAnsi="Times New Roman" w:cs="Times New Roman"/>
          <w:b/>
          <w:sz w:val="28"/>
          <w:szCs w:val="28"/>
        </w:rPr>
        <w:t>Tổng mức bán lẻ hàng hoá</w:t>
      </w:r>
    </w:p>
    <w:tbl>
      <w:tblPr>
        <w:tblW w:w="101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1440"/>
        <w:gridCol w:w="1270"/>
        <w:gridCol w:w="1250"/>
        <w:gridCol w:w="1350"/>
        <w:gridCol w:w="1390"/>
      </w:tblGrid>
      <w:tr w:rsidR="00C700B9" w:rsidRPr="00C700B9" w:rsidTr="00C700B9">
        <w:trPr>
          <w:trHeight w:val="1943"/>
        </w:trPr>
        <w:tc>
          <w:tcPr>
            <w:tcW w:w="3435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Thực hiện tháng 10 năm 2020        (Tỷ đồng)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Ước thực hiện tháng 11 năm 2020</w:t>
            </w:r>
            <w:r w:rsidRPr="00C70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(Tỷ đồng)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tháng năm 2020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</w:t>
            </w:r>
            <w:r w:rsidRPr="00C70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Tỷ đồng)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 11 năm 2020 so với cùng kỳ năm trước (%)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dồn 11 tháng năm 2020 so với cùng kỳ năm trước (%)</w:t>
            </w:r>
          </w:p>
        </w:tc>
      </w:tr>
      <w:tr w:rsidR="00C700B9" w:rsidRPr="00C700B9" w:rsidTr="00C700B9">
        <w:trPr>
          <w:trHeight w:val="530"/>
        </w:trPr>
        <w:tc>
          <w:tcPr>
            <w:tcW w:w="3435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số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2.518,4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2.622,0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24.045,2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112,4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100,3</w:t>
            </w:r>
          </w:p>
        </w:tc>
      </w:tr>
      <w:tr w:rsidR="00C700B9" w:rsidRPr="00C700B9" w:rsidTr="00C700B9">
        <w:trPr>
          <w:trHeight w:val="530"/>
        </w:trPr>
        <w:tc>
          <w:tcPr>
            <w:tcW w:w="3435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Phân theo nhóm hàng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0B9" w:rsidRPr="00C700B9" w:rsidTr="00C700B9">
        <w:trPr>
          <w:trHeight w:val="530"/>
        </w:trPr>
        <w:tc>
          <w:tcPr>
            <w:tcW w:w="3435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Lương thực thực phẩm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796,7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823,0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7.760,4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115,9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106,1</w:t>
            </w:r>
          </w:p>
        </w:tc>
      </w:tr>
      <w:tr w:rsidR="00C700B9" w:rsidRPr="00C700B9" w:rsidTr="00C700B9">
        <w:trPr>
          <w:trHeight w:val="530"/>
        </w:trPr>
        <w:tc>
          <w:tcPr>
            <w:tcW w:w="3435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Hàng may mặc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209,9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216,9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1.955,4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104,6</w:t>
            </w:r>
          </w:p>
        </w:tc>
      </w:tr>
      <w:tr w:rsidR="00C700B9" w:rsidRPr="00C700B9" w:rsidTr="00C700B9">
        <w:trPr>
          <w:trHeight w:val="710"/>
        </w:trPr>
        <w:tc>
          <w:tcPr>
            <w:tcW w:w="3435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Đồ dùng, dụng cụ, trang thiết bị gia đình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325,9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2.973,0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119,8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C700B9" w:rsidRPr="00C700B9" w:rsidTr="00C700B9">
        <w:trPr>
          <w:trHeight w:val="530"/>
        </w:trPr>
        <w:tc>
          <w:tcPr>
            <w:tcW w:w="3435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Vật phẩm, văn hóa, giáo dục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270,3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123,2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C700B9" w:rsidRPr="00C700B9" w:rsidTr="00C700B9">
        <w:trPr>
          <w:trHeight w:val="530"/>
        </w:trPr>
        <w:tc>
          <w:tcPr>
            <w:tcW w:w="3435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Gỗ và vật liệu xây dựng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432,5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455,8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4.089,5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119,8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C700B9" w:rsidRPr="00C700B9" w:rsidTr="00C700B9">
        <w:trPr>
          <w:trHeight w:val="530"/>
        </w:trPr>
        <w:tc>
          <w:tcPr>
            <w:tcW w:w="3435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 tô con (</w:t>
            </w: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dưới 9 chỗ ngồi)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370,6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C700B9" w:rsidRPr="00C700B9" w:rsidTr="00C700B9">
        <w:trPr>
          <w:trHeight w:val="710"/>
        </w:trPr>
        <w:tc>
          <w:tcPr>
            <w:tcW w:w="3435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Phương tiện đi lại (</w:t>
            </w: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trừ ô tô,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kể cả phụ tùng)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639,1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86,3</w:t>
            </w:r>
          </w:p>
        </w:tc>
      </w:tr>
      <w:tr w:rsidR="00C700B9" w:rsidRPr="00C700B9" w:rsidTr="00C700B9">
        <w:trPr>
          <w:trHeight w:val="402"/>
        </w:trPr>
        <w:tc>
          <w:tcPr>
            <w:tcW w:w="3435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Xăng, dầu các loại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262,6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275,3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2.447,8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81,1</w:t>
            </w:r>
          </w:p>
        </w:tc>
      </w:tr>
      <w:tr w:rsidR="00C700B9" w:rsidRPr="00C700B9" w:rsidTr="00C700B9">
        <w:trPr>
          <w:trHeight w:val="467"/>
        </w:trPr>
        <w:tc>
          <w:tcPr>
            <w:tcW w:w="3435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Nhiên liệu khác (trừ xăng, dầu)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402,5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80,2</w:t>
            </w:r>
          </w:p>
        </w:tc>
      </w:tr>
      <w:tr w:rsidR="00C700B9" w:rsidRPr="00C700B9" w:rsidTr="00C700B9">
        <w:trPr>
          <w:trHeight w:val="728"/>
        </w:trPr>
        <w:tc>
          <w:tcPr>
            <w:tcW w:w="3435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Đá quý, kim loại quý và sản phẩm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976,7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C700B9" w:rsidRPr="00C700B9" w:rsidTr="00C700B9">
        <w:trPr>
          <w:trHeight w:val="512"/>
        </w:trPr>
        <w:tc>
          <w:tcPr>
            <w:tcW w:w="3435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Hàng hóa khác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138,6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1.314,0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116,4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C700B9" w:rsidRPr="00C700B9" w:rsidTr="00C700B9">
        <w:trPr>
          <w:trHeight w:val="728"/>
        </w:trPr>
        <w:tc>
          <w:tcPr>
            <w:tcW w:w="3435" w:type="dxa"/>
            <w:shd w:val="clear" w:color="auto" w:fill="auto"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Sửa chữa ô tô, mô tô, xe máy và xe có động cơ khác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845,9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117,7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C700B9" w:rsidRPr="00C700B9" w:rsidRDefault="00C700B9" w:rsidP="00C7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0B9">
              <w:rPr>
                <w:rFonts w:ascii="Times New Roman" w:eastAsia="Times New Roman" w:hAnsi="Times New Roman" w:cs="Times New Roman"/>
                <w:sz w:val="24"/>
                <w:szCs w:val="24"/>
              </w:rPr>
              <w:t>96,6</w:t>
            </w:r>
          </w:p>
        </w:tc>
      </w:tr>
    </w:tbl>
    <w:p w:rsidR="004274BC" w:rsidRPr="004274BC" w:rsidRDefault="004274BC" w:rsidP="000B2B16">
      <w:pPr>
        <w:spacing w:after="0"/>
        <w:rPr>
          <w:i/>
        </w:rPr>
      </w:pPr>
    </w:p>
    <w:p w:rsidR="00995DF4" w:rsidRPr="004274BC" w:rsidRDefault="00995DF4" w:rsidP="004274BC"/>
    <w:sectPr w:rsidR="00995DF4" w:rsidRPr="004274BC" w:rsidSect="009B0CA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0B2B16"/>
    <w:rsid w:val="003A7C93"/>
    <w:rsid w:val="004274BC"/>
    <w:rsid w:val="00596519"/>
    <w:rsid w:val="00995DF4"/>
    <w:rsid w:val="009B0CAA"/>
    <w:rsid w:val="00B856E8"/>
    <w:rsid w:val="00BA63D3"/>
    <w:rsid w:val="00BB043E"/>
    <w:rsid w:val="00C07DF6"/>
    <w:rsid w:val="00C446E7"/>
    <w:rsid w:val="00C700B9"/>
    <w:rsid w:val="00C81AA2"/>
    <w:rsid w:val="00D3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880</Characters>
  <Application>Microsoft Office Word</Application>
  <DocSecurity>0</DocSecurity>
  <Lines>7</Lines>
  <Paragraphs>2</Paragraphs>
  <ScaleCrop>false</ScaleCrop>
  <Company>NAMHONGTECH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29</cp:revision>
  <dcterms:created xsi:type="dcterms:W3CDTF">2020-08-07T08:45:00Z</dcterms:created>
  <dcterms:modified xsi:type="dcterms:W3CDTF">2020-12-10T07:59:00Z</dcterms:modified>
</cp:coreProperties>
</file>