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7" w:rsidRPr="001E46B9" w:rsidRDefault="001E46B9">
      <w:pPr>
        <w:rPr>
          <w:b/>
        </w:rPr>
      </w:pPr>
      <w:r w:rsidRPr="001E46B9">
        <w:rPr>
          <w:b/>
          <w:lang w:val="en-US"/>
        </w:rPr>
        <w:t xml:space="preserve">2. </w:t>
      </w:r>
      <w:r w:rsidRPr="001E46B9">
        <w:rPr>
          <w:b/>
        </w:rPr>
        <w:t>Chỉ số sản xuất công nghiệp tháng 5 năm 2019</w:t>
      </w:r>
    </w:p>
    <w:p w:rsidR="00BC6F55" w:rsidRPr="00BC6F55" w:rsidRDefault="00BC6F55" w:rsidP="00BC6F55">
      <w:pPr>
        <w:tabs>
          <w:tab w:val="left" w:pos="2715"/>
        </w:tabs>
        <w:jc w:val="right"/>
        <w:rPr>
          <w:i/>
          <w:sz w:val="24"/>
          <w:szCs w:val="24"/>
          <w:lang w:val="en-US"/>
        </w:rPr>
      </w:pPr>
      <w:r>
        <w:tab/>
      </w:r>
      <w:r w:rsidRPr="00BC6F55">
        <w:t xml:space="preserve">          </w:t>
      </w:r>
      <w:r w:rsidRPr="00BC6F55">
        <w:rPr>
          <w:i/>
          <w:sz w:val="24"/>
          <w:szCs w:val="24"/>
        </w:rPr>
        <w:t>Đơn vị tính:</w:t>
      </w:r>
      <w:r>
        <w:rPr>
          <w:i/>
          <w:sz w:val="24"/>
          <w:szCs w:val="24"/>
          <w:lang w:val="en-US"/>
        </w:rPr>
        <w:t xml:space="preserve"> </w:t>
      </w:r>
      <w:r w:rsidRPr="00BC6F55">
        <w:rPr>
          <w:i/>
          <w:sz w:val="24"/>
          <w:szCs w:val="24"/>
        </w:rPr>
        <w:t>%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1600"/>
        <w:gridCol w:w="1360"/>
        <w:gridCol w:w="1660"/>
      </w:tblGrid>
      <w:tr w:rsidR="00BC6F55" w:rsidRPr="00BC6F55" w:rsidTr="007F4365">
        <w:trPr>
          <w:trHeight w:val="1862"/>
          <w:jc w:val="center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Chỉ số tháng 5 năm 2019 so với tháng 4/2019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Chỉ số tháng 5 năm 2019 so với tháng 5/2018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Chỉ số 5 tháng năm 2019 so với 5 tháng năm 2018</w:t>
            </w:r>
          </w:p>
        </w:tc>
      </w:tr>
      <w:tr w:rsidR="00BC6F55" w:rsidRPr="00BC6F55" w:rsidTr="007F4365">
        <w:trPr>
          <w:trHeight w:val="390"/>
          <w:jc w:val="center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100,55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130,72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127,43</w:t>
            </w:r>
          </w:p>
        </w:tc>
      </w:tr>
      <w:tr w:rsidR="00BC6F55" w:rsidRPr="00BC6F55" w:rsidTr="007F4365">
        <w:trPr>
          <w:trHeight w:val="390"/>
          <w:jc w:val="center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Phân theo ngành kinh tế (Ngành cấp II)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BC6F55" w:rsidRPr="00BC6F55" w:rsidTr="007F4365">
        <w:trPr>
          <w:trHeight w:val="390"/>
          <w:jc w:val="center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bookmarkStart w:id="0" w:name="_GoBack"/>
            <w:bookmarkEnd w:id="0"/>
            <w:r w:rsidRPr="00BC6F5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Khai khoáng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106,68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97,56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103,56</w:t>
            </w:r>
          </w:p>
        </w:tc>
      </w:tr>
      <w:tr w:rsidR="00BC6F55" w:rsidRPr="00BC6F55" w:rsidTr="007F4365">
        <w:trPr>
          <w:trHeight w:val="390"/>
          <w:jc w:val="center"/>
        </w:trPr>
        <w:tc>
          <w:tcPr>
            <w:tcW w:w="4720" w:type="dxa"/>
            <w:shd w:val="clear" w:color="auto" w:fill="auto"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Khai thác than cứng và than non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106,68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98,51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104,13</w:t>
            </w:r>
          </w:p>
        </w:tc>
      </w:tr>
      <w:tr w:rsidR="00BC6F55" w:rsidRPr="00BC6F55" w:rsidTr="007F4365">
        <w:trPr>
          <w:trHeight w:val="390"/>
          <w:jc w:val="center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Khai khoáng khác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41,75</w:t>
            </w:r>
          </w:p>
        </w:tc>
      </w:tr>
      <w:tr w:rsidR="00BC6F55" w:rsidRPr="00BC6F55" w:rsidTr="007F4365">
        <w:trPr>
          <w:trHeight w:val="390"/>
          <w:jc w:val="center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Công nghiệp chế biến, chế tạo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100,16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130,33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129,56</w:t>
            </w:r>
          </w:p>
        </w:tc>
      </w:tr>
      <w:tr w:rsidR="00BC6F55" w:rsidRPr="00BC6F55" w:rsidTr="007F4365">
        <w:trPr>
          <w:trHeight w:val="390"/>
          <w:jc w:val="center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chế biến thực phẩm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101,03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89,25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109,12</w:t>
            </w:r>
          </w:p>
        </w:tc>
      </w:tr>
      <w:tr w:rsidR="00BC6F55" w:rsidRPr="00BC6F55" w:rsidTr="007F4365">
        <w:trPr>
          <w:trHeight w:val="390"/>
          <w:jc w:val="center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đồ uống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89,13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119,15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169,14</w:t>
            </w:r>
          </w:p>
        </w:tc>
      </w:tr>
      <w:tr w:rsidR="00BC6F55" w:rsidRPr="00BC6F55" w:rsidTr="007F4365">
        <w:trPr>
          <w:trHeight w:val="330"/>
          <w:jc w:val="center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Dệt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101,49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75,07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78,99</w:t>
            </w:r>
          </w:p>
        </w:tc>
      </w:tr>
      <w:tr w:rsidR="00BC6F55" w:rsidRPr="00BC6F55" w:rsidTr="007F4365">
        <w:trPr>
          <w:trHeight w:val="390"/>
          <w:jc w:val="center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trang phục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105,60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115,98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122,49</w:t>
            </w:r>
          </w:p>
        </w:tc>
      </w:tr>
      <w:tr w:rsidR="00BC6F55" w:rsidRPr="00BC6F55" w:rsidTr="007F4365">
        <w:trPr>
          <w:trHeight w:val="300"/>
          <w:jc w:val="center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da và các sản phẩm có liên quan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96,92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190,91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228,06</w:t>
            </w:r>
          </w:p>
        </w:tc>
      </w:tr>
      <w:tr w:rsidR="00BC6F55" w:rsidRPr="00BC6F55" w:rsidTr="007F4365">
        <w:trPr>
          <w:trHeight w:val="315"/>
          <w:jc w:val="center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Chế biến gỗ và các sp từ gỗ, tre, nứa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103,97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137,04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144,41</w:t>
            </w:r>
          </w:p>
        </w:tc>
      </w:tr>
      <w:tr w:rsidR="00BC6F55" w:rsidRPr="00BC6F55" w:rsidTr="007F4365">
        <w:trPr>
          <w:trHeight w:val="390"/>
          <w:jc w:val="center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giấy và sản phẩm từ giấy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103,57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126,88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148,54</w:t>
            </w:r>
          </w:p>
        </w:tc>
      </w:tr>
      <w:tr w:rsidR="00BC6F55" w:rsidRPr="00BC6F55" w:rsidTr="007F4365">
        <w:trPr>
          <w:trHeight w:val="330"/>
          <w:jc w:val="center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In, sao chép bản ghi các loại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103,71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110,44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139,71</w:t>
            </w:r>
          </w:p>
        </w:tc>
      </w:tr>
      <w:tr w:rsidR="00BC6F55" w:rsidRPr="00BC6F55" w:rsidTr="007F4365">
        <w:trPr>
          <w:trHeight w:val="405"/>
          <w:jc w:val="center"/>
        </w:trPr>
        <w:tc>
          <w:tcPr>
            <w:tcW w:w="4720" w:type="dxa"/>
            <w:shd w:val="clear" w:color="auto" w:fill="auto"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hóa chất và sản phẩm hóa chất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68,28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95,36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113,27</w:t>
            </w:r>
          </w:p>
        </w:tc>
      </w:tr>
      <w:tr w:rsidR="00BC6F55" w:rsidRPr="00BC6F55" w:rsidTr="007F4365">
        <w:trPr>
          <w:trHeight w:val="345"/>
          <w:jc w:val="center"/>
        </w:trPr>
        <w:tc>
          <w:tcPr>
            <w:tcW w:w="4720" w:type="dxa"/>
            <w:shd w:val="clear" w:color="auto" w:fill="auto"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thuốc, hóa dược và dược liệu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100,24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97,88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78,11</w:t>
            </w:r>
          </w:p>
        </w:tc>
      </w:tr>
      <w:tr w:rsidR="00BC6F55" w:rsidRPr="00BC6F55" w:rsidTr="007F4365">
        <w:trPr>
          <w:trHeight w:val="375"/>
          <w:jc w:val="center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sản phẩm từ cao su và plastic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92,57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151,13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135,05</w:t>
            </w:r>
          </w:p>
        </w:tc>
      </w:tr>
      <w:tr w:rsidR="00BC6F55" w:rsidRPr="00BC6F55" w:rsidTr="007F4365">
        <w:trPr>
          <w:trHeight w:val="360"/>
          <w:jc w:val="center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sản phẩm từ khoáng phi kim loại khác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159,67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164,28</w:t>
            </w:r>
          </w:p>
        </w:tc>
      </w:tr>
      <w:tr w:rsidR="00BC6F55" w:rsidRPr="00BC6F55" w:rsidTr="007F4365">
        <w:trPr>
          <w:trHeight w:val="300"/>
          <w:jc w:val="center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kim loại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102,22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102,53</w:t>
            </w:r>
          </w:p>
        </w:tc>
      </w:tr>
      <w:tr w:rsidR="00BC6F55" w:rsidRPr="00BC6F55" w:rsidTr="007F4365">
        <w:trPr>
          <w:trHeight w:val="465"/>
          <w:jc w:val="center"/>
        </w:trPr>
        <w:tc>
          <w:tcPr>
            <w:tcW w:w="4720" w:type="dxa"/>
            <w:shd w:val="clear" w:color="auto" w:fill="auto"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 sản phẩm từ kim loại đúc sẵn (</w:t>
            </w: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trừ máy móc, thiết bị)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105,40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112,59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118,29</w:t>
            </w:r>
          </w:p>
        </w:tc>
      </w:tr>
      <w:tr w:rsidR="00BC6F55" w:rsidRPr="00BC6F55" w:rsidTr="007F4365">
        <w:trPr>
          <w:trHeight w:val="585"/>
          <w:jc w:val="center"/>
        </w:trPr>
        <w:tc>
          <w:tcPr>
            <w:tcW w:w="4720" w:type="dxa"/>
            <w:shd w:val="clear" w:color="auto" w:fill="auto"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sản phẩm điện tử, máy tính và sản phẩm quang học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100,65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134,57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128,23</w:t>
            </w:r>
          </w:p>
        </w:tc>
      </w:tr>
      <w:tr w:rsidR="00BC6F55" w:rsidRPr="00BC6F55" w:rsidTr="007F4365">
        <w:trPr>
          <w:trHeight w:val="375"/>
          <w:jc w:val="center"/>
        </w:trPr>
        <w:tc>
          <w:tcPr>
            <w:tcW w:w="4720" w:type="dxa"/>
            <w:shd w:val="clear" w:color="auto" w:fill="auto"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thiết bị điện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97,76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140,56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143,73</w:t>
            </w:r>
          </w:p>
        </w:tc>
      </w:tr>
      <w:tr w:rsidR="00BC6F55" w:rsidRPr="00BC6F55" w:rsidTr="007F4365">
        <w:trPr>
          <w:trHeight w:val="510"/>
          <w:jc w:val="center"/>
        </w:trPr>
        <w:tc>
          <w:tcPr>
            <w:tcW w:w="4720" w:type="dxa"/>
            <w:shd w:val="clear" w:color="auto" w:fill="auto"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máy móc, thiết bị chưa được phân vào đâu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106,27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115,63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116,50</w:t>
            </w:r>
          </w:p>
        </w:tc>
      </w:tr>
      <w:tr w:rsidR="00BC6F55" w:rsidRPr="00BC6F55" w:rsidTr="007F4365">
        <w:trPr>
          <w:trHeight w:val="375"/>
          <w:jc w:val="center"/>
        </w:trPr>
        <w:tc>
          <w:tcPr>
            <w:tcW w:w="4720" w:type="dxa"/>
            <w:shd w:val="clear" w:color="auto" w:fill="auto"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xe có động cơ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124,59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118,31</w:t>
            </w:r>
          </w:p>
        </w:tc>
      </w:tr>
      <w:tr w:rsidR="00BC6F55" w:rsidRPr="00BC6F55" w:rsidTr="007F4365">
        <w:trPr>
          <w:trHeight w:val="375"/>
          <w:jc w:val="center"/>
        </w:trPr>
        <w:tc>
          <w:tcPr>
            <w:tcW w:w="4720" w:type="dxa"/>
            <w:shd w:val="clear" w:color="auto" w:fill="auto"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Sản xuất giường tủ, bàn ghế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102,16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182,36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170,18</w:t>
            </w:r>
          </w:p>
        </w:tc>
      </w:tr>
      <w:tr w:rsidR="00BC6F55" w:rsidRPr="00BC6F55" w:rsidTr="007F4365">
        <w:trPr>
          <w:trHeight w:val="330"/>
          <w:jc w:val="center"/>
        </w:trPr>
        <w:tc>
          <w:tcPr>
            <w:tcW w:w="4720" w:type="dxa"/>
            <w:shd w:val="clear" w:color="auto" w:fill="auto"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nghiệp chế biến chế tạo khác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100,31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116,99</w:t>
            </w:r>
          </w:p>
        </w:tc>
      </w:tr>
      <w:tr w:rsidR="00BC6F55" w:rsidRPr="00BC6F55" w:rsidTr="007F4365">
        <w:trPr>
          <w:trHeight w:val="510"/>
          <w:jc w:val="center"/>
        </w:trPr>
        <w:tc>
          <w:tcPr>
            <w:tcW w:w="4720" w:type="dxa"/>
            <w:shd w:val="clear" w:color="auto" w:fill="auto"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lastRenderedPageBreak/>
              <w:t>Sản xuất và phân phối điện, khí đốt, nước nóng, hơi nước, và điều hòa không khí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106,13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174,28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103,13</w:t>
            </w:r>
          </w:p>
        </w:tc>
      </w:tr>
      <w:tr w:rsidR="00BC6F55" w:rsidRPr="00BC6F55" w:rsidTr="007F4365">
        <w:trPr>
          <w:trHeight w:val="510"/>
          <w:jc w:val="center"/>
        </w:trPr>
        <w:tc>
          <w:tcPr>
            <w:tcW w:w="4720" w:type="dxa"/>
            <w:shd w:val="clear" w:color="auto" w:fill="auto"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Cung cấp nước, hoạt động quản lý và xử lý rác thải, nước thải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106,06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127,34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115,18</w:t>
            </w:r>
          </w:p>
        </w:tc>
      </w:tr>
      <w:tr w:rsidR="00BC6F55" w:rsidRPr="00BC6F55" w:rsidTr="007F4365">
        <w:trPr>
          <w:trHeight w:val="345"/>
          <w:jc w:val="center"/>
        </w:trPr>
        <w:tc>
          <w:tcPr>
            <w:tcW w:w="4720" w:type="dxa"/>
            <w:shd w:val="clear" w:color="auto" w:fill="auto"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Khai thác, xử lý và cung cấp nước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107,45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143,44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131,63</w:t>
            </w:r>
          </w:p>
        </w:tc>
      </w:tr>
      <w:tr w:rsidR="00BC6F55" w:rsidRPr="00BC6F55" w:rsidTr="007F4365">
        <w:trPr>
          <w:trHeight w:val="510"/>
          <w:jc w:val="center"/>
        </w:trPr>
        <w:tc>
          <w:tcPr>
            <w:tcW w:w="4720" w:type="dxa"/>
            <w:shd w:val="clear" w:color="auto" w:fill="auto"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Hoạt động thu gom, xử lý và tiêu hủy rác thải, tái chế phế liệu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102,36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96,90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C6F55" w:rsidRPr="00BC6F55" w:rsidRDefault="00BC6F55" w:rsidP="007F43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BC6F55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90,92</w:t>
            </w:r>
          </w:p>
        </w:tc>
      </w:tr>
    </w:tbl>
    <w:p w:rsidR="001E46B9" w:rsidRPr="00BC6F55" w:rsidRDefault="001E46B9" w:rsidP="00BC6F55"/>
    <w:sectPr w:rsidR="001E46B9" w:rsidRPr="00BC6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F4"/>
    <w:rsid w:val="001E46B9"/>
    <w:rsid w:val="003E4347"/>
    <w:rsid w:val="007F4365"/>
    <w:rsid w:val="00BC6F55"/>
    <w:rsid w:val="00E0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EABFCF-F3CC-4EF3-BF10-F92FED8C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17</cp:revision>
  <dcterms:created xsi:type="dcterms:W3CDTF">2019-06-02T07:40:00Z</dcterms:created>
  <dcterms:modified xsi:type="dcterms:W3CDTF">2019-06-03T08:29:00Z</dcterms:modified>
</cp:coreProperties>
</file>