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F4" w:rsidRDefault="00B071A1" w:rsidP="00BD58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B0638" w:rsidRPr="003B06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58AA" w:rsidRPr="00BD58AA">
        <w:rPr>
          <w:rFonts w:ascii="Times New Roman" w:hAnsi="Times New Roman" w:cs="Times New Roman"/>
          <w:b/>
          <w:sz w:val="28"/>
          <w:szCs w:val="28"/>
        </w:rPr>
        <w:t>Vận tải hành khách và hàng hóa của địa phương</w:t>
      </w:r>
    </w:p>
    <w:tbl>
      <w:tblPr>
        <w:tblW w:w="101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240"/>
        <w:gridCol w:w="1180"/>
        <w:gridCol w:w="1240"/>
        <w:gridCol w:w="1470"/>
        <w:gridCol w:w="1670"/>
      </w:tblGrid>
      <w:tr w:rsidR="00BD58AA" w:rsidRPr="00BD58AA" w:rsidTr="00BD58AA">
        <w:trPr>
          <w:trHeight w:val="1665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Thực hiện  tháng 9 năm 2020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 tính</w:t>
            </w:r>
            <w:r w:rsidRPr="00BD58A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 xml:space="preserve"> tháng 10 năm 2020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10 tháng năm 2020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10 năm 2020 so với tháng cùng kỳ năm trước (%)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 dồn 10 tháng năm 2020 so với cùng kỳ năm năm trước (%)</w:t>
            </w:r>
          </w:p>
        </w:tc>
      </w:tr>
      <w:tr w:rsidR="00BD58AA" w:rsidRPr="00BD58AA" w:rsidTr="00BD58AA">
        <w:trPr>
          <w:trHeight w:val="467"/>
        </w:trPr>
        <w:tc>
          <w:tcPr>
            <w:tcW w:w="3345" w:type="dxa"/>
            <w:shd w:val="clear" w:color="auto" w:fill="auto"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A. HÀNH KHÁCH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  <w:t>1.893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  <w:t>5.738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color w:val="FFFFFF"/>
                <w:sz w:val="25"/>
                <w:szCs w:val="25"/>
              </w:rPr>
              <w:t>104,1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color w:val="FFFFFF"/>
                <w:sz w:val="25"/>
                <w:szCs w:val="25"/>
              </w:rPr>
              <w:t>104,7</w:t>
            </w: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I. Vận chuyển (Nghìn HK)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1.815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1.904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15.360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73,9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64,0</w:t>
            </w: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biển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thủy nội địa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443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34,5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46,4</w:t>
            </w: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1.784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1.872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14.917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75,4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64,7</w:t>
            </w: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II. Luân chuyển (Nghìn lượt HK.km)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82.653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86.770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703.566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74,2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64,9</w:t>
            </w: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biển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5"/>
                <w:szCs w:val="25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5"/>
                <w:szCs w:val="25"/>
              </w:rPr>
            </w:pP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thủy nội địa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459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37,3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48,3</w:t>
            </w: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82.620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5"/>
                <w:szCs w:val="25"/>
              </w:rPr>
              <w:t>86.735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703.107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74,3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64,9</w:t>
            </w: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bookmarkStart w:id="0" w:name="_GoBack"/>
            <w:bookmarkEnd w:id="0"/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B. HÀNG HÓA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I. Vận chuyển (Nghìn tấn)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3.744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3.831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28.919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123,0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98,8</w:t>
            </w: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biển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thủy nội địa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149,0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153,0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1.344,0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102,6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90,7</w:t>
            </w: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3595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3678,0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27575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124,1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99,2</w:t>
            </w: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D58AA" w:rsidRPr="00BD58AA" w:rsidTr="00BD58AA">
        <w:trPr>
          <w:trHeight w:val="36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II. Luân chuyển (Nghìn tấn.km)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95.326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97.667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751.278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120,8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99,2</w:t>
            </w:r>
          </w:p>
        </w:tc>
      </w:tr>
      <w:tr w:rsidR="00BD58AA" w:rsidRPr="00BD58AA" w:rsidTr="00BD58AA">
        <w:trPr>
          <w:trHeight w:val="375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D58AA" w:rsidRPr="00BD58AA" w:rsidTr="00BD58AA">
        <w:trPr>
          <w:trHeight w:val="375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biển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D58AA" w:rsidRPr="00BD58AA" w:rsidTr="00BD58AA">
        <w:trPr>
          <w:trHeight w:val="375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thủy nội địa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5.572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5.710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49.417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102,5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91,7</w:t>
            </w:r>
          </w:p>
        </w:tc>
      </w:tr>
      <w:tr w:rsidR="00BD58AA" w:rsidRPr="00BD58AA" w:rsidTr="00BD58AA">
        <w:trPr>
          <w:trHeight w:val="375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89.754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91.957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701.861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122,2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99,8</w:t>
            </w:r>
          </w:p>
        </w:tc>
      </w:tr>
      <w:tr w:rsidR="00BD58AA" w:rsidRPr="00BD58AA" w:rsidTr="00BD58AA">
        <w:trPr>
          <w:trHeight w:val="375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ind w:firstLineChars="100" w:firstLine="25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58AA">
              <w:rPr>
                <w:rFonts w:ascii="Times New Roman" w:eastAsia="Times New Roman" w:hAnsi="Times New Roman" w:cs="Times New Roman"/>
                <w:sz w:val="25"/>
                <w:szCs w:val="25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BD58AA" w:rsidRPr="00BD58AA" w:rsidRDefault="00BD58AA" w:rsidP="00BD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D20D16" w:rsidRPr="004F0447" w:rsidRDefault="00D20D16" w:rsidP="00D20D16">
      <w:pPr>
        <w:rPr>
          <w:rFonts w:ascii="Times New Roman" w:hAnsi="Times New Roman" w:cs="Times New Roman"/>
          <w:sz w:val="28"/>
          <w:szCs w:val="28"/>
        </w:rPr>
      </w:pPr>
    </w:p>
    <w:sectPr w:rsidR="00D20D16" w:rsidRPr="004F0447" w:rsidSect="007F5432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535F5"/>
    <w:rsid w:val="00256DE0"/>
    <w:rsid w:val="003B0638"/>
    <w:rsid w:val="004F0447"/>
    <w:rsid w:val="005B2E23"/>
    <w:rsid w:val="007F5432"/>
    <w:rsid w:val="008A0567"/>
    <w:rsid w:val="009317A3"/>
    <w:rsid w:val="00942E24"/>
    <w:rsid w:val="00995DF4"/>
    <w:rsid w:val="009B7753"/>
    <w:rsid w:val="00B071A1"/>
    <w:rsid w:val="00B36BD6"/>
    <w:rsid w:val="00BA63D3"/>
    <w:rsid w:val="00BD58AA"/>
    <w:rsid w:val="00BF3D9F"/>
    <w:rsid w:val="00D20D16"/>
    <w:rsid w:val="00D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56</cp:revision>
  <dcterms:created xsi:type="dcterms:W3CDTF">2020-08-07T08:45:00Z</dcterms:created>
  <dcterms:modified xsi:type="dcterms:W3CDTF">2020-11-12T10:39:00Z</dcterms:modified>
</cp:coreProperties>
</file>